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D26" w:rsidRPr="00E84D26" w:rsidRDefault="00E84D26" w:rsidP="00E84D26">
      <w:pPr>
        <w:rPr>
          <w:b/>
        </w:rPr>
      </w:pPr>
      <w:r w:rsidRPr="00E84D26">
        <w:rPr>
          <w:b/>
        </w:rPr>
        <w:t>Wednesday, 30 October 2013, Day 2</w:t>
      </w:r>
    </w:p>
    <w:p w:rsidR="00E84D26" w:rsidRPr="00E84D26" w:rsidRDefault="00E84D26" w:rsidP="00E84D26">
      <w:pPr>
        <w:rPr>
          <w:b/>
        </w:rPr>
      </w:pPr>
      <w:r w:rsidRPr="00E84D26">
        <w:rPr>
          <w:b/>
        </w:rPr>
        <w:t>9:00 -10:30</w:t>
      </w:r>
    </w:p>
    <w:p w:rsidR="00E84D26" w:rsidRDefault="00E84D26" w:rsidP="00E84D26">
      <w:r>
        <w:t>SESSION 10 PLENARY:</w:t>
      </w:r>
    </w:p>
    <w:p w:rsidR="00E84D26" w:rsidRDefault="00E84D26" w:rsidP="00E84D26">
      <w:r>
        <w:t xml:space="preserve">INDEPTH GENERAL ASSEMBLY I </w:t>
      </w:r>
      <w:r>
        <w:tab/>
      </w:r>
    </w:p>
    <w:p w:rsidR="00E84D26" w:rsidRDefault="00E84D26" w:rsidP="00E84D26">
      <w:pPr>
        <w:pStyle w:val="ListParagraph"/>
        <w:numPr>
          <w:ilvl w:val="0"/>
          <w:numId w:val="1"/>
        </w:numPr>
      </w:pPr>
      <w:r>
        <w:t xml:space="preserve">INDEPTH Director, Osman </w:t>
      </w:r>
      <w:proofErr w:type="spellStart"/>
      <w:r>
        <w:t>Sankoh</w:t>
      </w:r>
      <w:proofErr w:type="spellEnd"/>
      <w:r>
        <w:t>:“State of the Network address"</w:t>
      </w:r>
    </w:p>
    <w:p w:rsidR="00E84D26" w:rsidRPr="00E84D26" w:rsidRDefault="00E84D26" w:rsidP="00E84D26">
      <w:pPr>
        <w:rPr>
          <w:b/>
        </w:rPr>
      </w:pPr>
      <w:r w:rsidRPr="00E84D26">
        <w:rPr>
          <w:b/>
        </w:rPr>
        <w:t>11:00 - 12:30</w:t>
      </w:r>
      <w:r w:rsidRPr="00E84D26">
        <w:rPr>
          <w:b/>
        </w:rPr>
        <w:tab/>
      </w:r>
    </w:p>
    <w:p w:rsidR="00E84D26" w:rsidRDefault="00E84D26" w:rsidP="00E84D26">
      <w:r>
        <w:t xml:space="preserve">SESSION 11 C: </w:t>
      </w:r>
    </w:p>
    <w:p w:rsidR="00E84D26" w:rsidRDefault="00E84D26" w:rsidP="00E84D26">
      <w:r>
        <w:t>SPECIAL PLENARY: INDEPTH SAC DIALOGUE WITH THE NETWORK ON EPIDEMIOLOGICAL</w:t>
      </w:r>
      <w:r>
        <w:t xml:space="preserve"> AND DEMOGRAPHIC TRANSITIONS: V</w:t>
      </w:r>
      <w:r>
        <w:t xml:space="preserve">enue: Lecture Room 1 </w:t>
      </w:r>
      <w:r>
        <w:tab/>
      </w:r>
    </w:p>
    <w:p w:rsidR="00E84D26" w:rsidRDefault="00E84D26" w:rsidP="00E84D26">
      <w:pPr>
        <w:pStyle w:val="ListParagraph"/>
        <w:numPr>
          <w:ilvl w:val="0"/>
          <w:numId w:val="1"/>
        </w:numPr>
      </w:pPr>
      <w:r>
        <w:t>Welcome and Introduction</w:t>
      </w:r>
    </w:p>
    <w:p w:rsidR="00E84D26" w:rsidRDefault="00E84D26" w:rsidP="00E84D26">
      <w:pPr>
        <w:pStyle w:val="ListParagraph"/>
        <w:numPr>
          <w:ilvl w:val="0"/>
          <w:numId w:val="1"/>
        </w:numPr>
      </w:pPr>
      <w:r>
        <w:t xml:space="preserve">Presentation: INDEPTH Transitions Project - An INDEPTH multi-centre project- </w:t>
      </w:r>
      <w:proofErr w:type="spellStart"/>
      <w:r>
        <w:t>Ayaga</w:t>
      </w:r>
      <w:proofErr w:type="spellEnd"/>
      <w:r>
        <w:t xml:space="preserve"> </w:t>
      </w:r>
      <w:proofErr w:type="spellStart"/>
      <w:r>
        <w:t>Bawah</w:t>
      </w:r>
      <w:proofErr w:type="spellEnd"/>
      <w:r>
        <w:t xml:space="preserve"> (Columbia University, USA</w:t>
      </w:r>
    </w:p>
    <w:p w:rsidR="00E84D26" w:rsidRDefault="00E84D26" w:rsidP="00E84D26">
      <w:r w:rsidRPr="00E84D26">
        <w:rPr>
          <w:b/>
        </w:rPr>
        <w:t>13:30 - 15:00</w:t>
      </w:r>
      <w:r>
        <w:tab/>
      </w:r>
    </w:p>
    <w:p w:rsidR="00E84D26" w:rsidRDefault="00E84D26" w:rsidP="00E84D26">
      <w:r>
        <w:t>SESSION 12: PARALLEL A, B &amp; C</w:t>
      </w:r>
    </w:p>
    <w:p w:rsidR="00E84D26" w:rsidRDefault="00E84D26" w:rsidP="00E84D26">
      <w:r>
        <w:t>SESSION 12 A:</w:t>
      </w:r>
    </w:p>
    <w:p w:rsidR="00E84D26" w:rsidRDefault="00E84D26" w:rsidP="00E84D26">
      <w:r>
        <w:t xml:space="preserve">SPECIAL ISSUES- NEW FRONTIERS: Venue: Lecture Room 1 </w:t>
      </w:r>
      <w:r>
        <w:tab/>
      </w:r>
    </w:p>
    <w:p w:rsidR="00E84D26" w:rsidRDefault="00E84D26" w:rsidP="00E84D26">
      <w:pPr>
        <w:pStyle w:val="ListParagraph"/>
        <w:numPr>
          <w:ilvl w:val="0"/>
          <w:numId w:val="2"/>
        </w:numPr>
      </w:pPr>
      <w:r>
        <w:t xml:space="preserve">Welcome and introductions: Chair- Sharon </w:t>
      </w:r>
      <w:proofErr w:type="spellStart"/>
      <w:r>
        <w:t>Fonn</w:t>
      </w:r>
      <w:proofErr w:type="spellEnd"/>
      <w:r>
        <w:t xml:space="preserve"> (Wits University, South Africa)</w:t>
      </w:r>
    </w:p>
    <w:p w:rsidR="00E84D26" w:rsidRDefault="00E84D26" w:rsidP="00E84D26">
      <w:pPr>
        <w:pStyle w:val="ListParagraph"/>
        <w:numPr>
          <w:ilvl w:val="0"/>
          <w:numId w:val="2"/>
        </w:numPr>
      </w:pPr>
      <w:r>
        <w:t xml:space="preserve">Presentation 1: Linking mathematical </w:t>
      </w:r>
      <w:proofErr w:type="spellStart"/>
      <w:r>
        <w:t>modeling</w:t>
      </w:r>
      <w:proofErr w:type="spellEnd"/>
      <w:r>
        <w:t xml:space="preserve"> and molecular epidemiology to estimate TB burden - Penelope </w:t>
      </w:r>
      <w:proofErr w:type="spellStart"/>
      <w:r>
        <w:t>Vounatsou</w:t>
      </w:r>
      <w:proofErr w:type="spellEnd"/>
      <w:r>
        <w:t xml:space="preserve"> (Swiss Tropical and Public Health Institute, Switzerland)</w:t>
      </w:r>
    </w:p>
    <w:p w:rsidR="00E84D26" w:rsidRDefault="00E84D26" w:rsidP="00E84D26">
      <w:pPr>
        <w:pStyle w:val="ListParagraph"/>
        <w:numPr>
          <w:ilvl w:val="0"/>
          <w:numId w:val="2"/>
        </w:numPr>
      </w:pPr>
      <w:r>
        <w:t xml:space="preserve">Presentation 2: Variable selection in </w:t>
      </w:r>
      <w:proofErr w:type="spellStart"/>
      <w:r>
        <w:t>geostatistical</w:t>
      </w:r>
      <w:proofErr w:type="spellEnd"/>
      <w:r>
        <w:t xml:space="preserve"> modelling of malaria transmission: An application to data from the </w:t>
      </w:r>
      <w:proofErr w:type="spellStart"/>
      <w:r>
        <w:t>Nouna</w:t>
      </w:r>
      <w:proofErr w:type="spellEnd"/>
      <w:r>
        <w:t xml:space="preserve"> Health and Demographic Surveillance System (HDSS) - Eric </w:t>
      </w:r>
      <w:proofErr w:type="spellStart"/>
      <w:r>
        <w:t>Diboulo</w:t>
      </w:r>
      <w:proofErr w:type="spellEnd"/>
      <w:r>
        <w:t xml:space="preserve"> (</w:t>
      </w:r>
      <w:proofErr w:type="spellStart"/>
      <w:r>
        <w:t>Nouna</w:t>
      </w:r>
      <w:proofErr w:type="spellEnd"/>
      <w:r>
        <w:t xml:space="preserve">, Burkina Faso) </w:t>
      </w:r>
    </w:p>
    <w:p w:rsidR="00E84D26" w:rsidRDefault="00E84D26" w:rsidP="00E84D26">
      <w:pPr>
        <w:pStyle w:val="ListParagraph"/>
        <w:numPr>
          <w:ilvl w:val="0"/>
          <w:numId w:val="2"/>
        </w:numPr>
      </w:pPr>
      <w:r>
        <w:t xml:space="preserve">Presentation 3: Prevalence and risk factors for active convulsive epilepsy in Sub-Saharan Africa: Cross-Sectional and case control studies- Anthony K </w:t>
      </w:r>
      <w:proofErr w:type="spellStart"/>
      <w:r>
        <w:t>Ngugi</w:t>
      </w:r>
      <w:proofErr w:type="spellEnd"/>
      <w:r>
        <w:t xml:space="preserve"> (</w:t>
      </w:r>
      <w:proofErr w:type="spellStart"/>
      <w:r>
        <w:t>Kilifi</w:t>
      </w:r>
      <w:proofErr w:type="spellEnd"/>
      <w:r>
        <w:t xml:space="preserve"> HDSS, Kenya)</w:t>
      </w:r>
    </w:p>
    <w:p w:rsidR="00E84D26" w:rsidRDefault="00E84D26" w:rsidP="00E84D26">
      <w:pPr>
        <w:pStyle w:val="ListParagraph"/>
        <w:numPr>
          <w:ilvl w:val="0"/>
          <w:numId w:val="2"/>
        </w:numPr>
      </w:pPr>
      <w:r>
        <w:t xml:space="preserve">Presentation 4: The new decade of vaccines: improving DTP-3 coverage and reducing coverage for measles vaccine? An observational study of the introduction of new vaccines in Guinea-Bissau - </w:t>
      </w:r>
      <w:proofErr w:type="spellStart"/>
      <w:r>
        <w:t>Ane</w:t>
      </w:r>
      <w:proofErr w:type="spellEnd"/>
      <w:r>
        <w:t xml:space="preserve"> </w:t>
      </w:r>
      <w:proofErr w:type="spellStart"/>
      <w:r>
        <w:t>Baerent</w:t>
      </w:r>
      <w:proofErr w:type="spellEnd"/>
      <w:r>
        <w:t xml:space="preserve"> </w:t>
      </w:r>
      <w:proofErr w:type="spellStart"/>
      <w:r>
        <w:t>Fisker</w:t>
      </w:r>
      <w:proofErr w:type="spellEnd"/>
      <w:r>
        <w:t xml:space="preserve"> (</w:t>
      </w:r>
      <w:proofErr w:type="spellStart"/>
      <w:r>
        <w:t>Bandim</w:t>
      </w:r>
      <w:proofErr w:type="spellEnd"/>
      <w:r>
        <w:t>, Guinea Bissau)</w:t>
      </w:r>
    </w:p>
    <w:p w:rsidR="00E84D26" w:rsidRDefault="00E84D26" w:rsidP="00E84D26">
      <w:pPr>
        <w:pStyle w:val="ListParagraph"/>
        <w:numPr>
          <w:ilvl w:val="0"/>
          <w:numId w:val="2"/>
        </w:numPr>
      </w:pPr>
      <w:r>
        <w:t xml:space="preserve">Presentation 5: Progress in joint epidemiological research through the INDEPTH Network. The example of </w:t>
      </w:r>
      <w:proofErr w:type="spellStart"/>
      <w:r>
        <w:t>Nouna</w:t>
      </w:r>
      <w:proofErr w:type="spellEnd"/>
      <w:r>
        <w:t xml:space="preserve"> HDSS, Burkina Faso and Heidelberg, Germany - </w:t>
      </w:r>
      <w:proofErr w:type="spellStart"/>
      <w:r>
        <w:t>Heiko</w:t>
      </w:r>
      <w:proofErr w:type="spellEnd"/>
      <w:r>
        <w:t xml:space="preserve"> Becher (Heidelberg University, Germany)</w:t>
      </w:r>
    </w:p>
    <w:p w:rsidR="00E84D26" w:rsidRDefault="00E84D26" w:rsidP="00E84D26">
      <w:pPr>
        <w:pStyle w:val="ListParagraph"/>
        <w:numPr>
          <w:ilvl w:val="0"/>
          <w:numId w:val="2"/>
        </w:numPr>
      </w:pPr>
      <w:r>
        <w:t>Discussant: David Ross (London School of Hygiene and Tropical Medicine, UK)</w:t>
      </w:r>
    </w:p>
    <w:p w:rsidR="00E84D26" w:rsidRDefault="00E84D26" w:rsidP="00E84D26">
      <w:pPr>
        <w:pStyle w:val="ListParagraph"/>
        <w:numPr>
          <w:ilvl w:val="0"/>
          <w:numId w:val="2"/>
        </w:numPr>
      </w:pPr>
      <w:r>
        <w:t xml:space="preserve">Rapporteur: George </w:t>
      </w:r>
      <w:proofErr w:type="spellStart"/>
      <w:r>
        <w:t>Adjei</w:t>
      </w:r>
      <w:proofErr w:type="spellEnd"/>
      <w:r>
        <w:t xml:space="preserve"> (</w:t>
      </w:r>
      <w:proofErr w:type="spellStart"/>
      <w:r>
        <w:t>Kintampo</w:t>
      </w:r>
      <w:proofErr w:type="spellEnd"/>
      <w:r>
        <w:t>, Ghana)</w:t>
      </w:r>
    </w:p>
    <w:p w:rsidR="00E84D26" w:rsidRPr="00E84D26" w:rsidRDefault="00E84D26" w:rsidP="00E84D26">
      <w:pPr>
        <w:rPr>
          <w:b/>
        </w:rPr>
      </w:pPr>
      <w:r>
        <w:t xml:space="preserve"> </w:t>
      </w:r>
      <w:r w:rsidRPr="00E84D26">
        <w:rPr>
          <w:b/>
        </w:rPr>
        <w:t>13:30 - 15:00</w:t>
      </w:r>
    </w:p>
    <w:p w:rsidR="00E84D26" w:rsidRDefault="00E84D26" w:rsidP="00E84D26">
      <w:r>
        <w:t>SESSION 12 C:</w:t>
      </w:r>
    </w:p>
    <w:p w:rsidR="00E84D26" w:rsidRDefault="00E84D26" w:rsidP="00E84D26">
      <w:r>
        <w:t xml:space="preserve">MORBIDITY SURVEILLANCE: INTEGRATING DISEASE INTO THE DATA ENGINE OF HDSS- CONCEPT, FIELD PROCEDURES AND ANALYTIC </w:t>
      </w:r>
      <w:proofErr w:type="spellStart"/>
      <w:r>
        <w:t>CHALLENGES</w:t>
      </w:r>
      <w:proofErr w:type="gramStart"/>
      <w:r>
        <w:t>:Venue</w:t>
      </w:r>
      <w:proofErr w:type="spellEnd"/>
      <w:proofErr w:type="gramEnd"/>
      <w:r>
        <w:t>: Lecture Room 5</w:t>
      </w:r>
    </w:p>
    <w:p w:rsidR="00E84D26" w:rsidRDefault="00E84D26" w:rsidP="00E84D26">
      <w:r>
        <w:t xml:space="preserve"> </w:t>
      </w:r>
      <w:r>
        <w:tab/>
      </w:r>
    </w:p>
    <w:p w:rsidR="00E84D26" w:rsidRDefault="00E84D26" w:rsidP="00E84D26">
      <w:pPr>
        <w:pStyle w:val="ListParagraph"/>
        <w:numPr>
          <w:ilvl w:val="0"/>
          <w:numId w:val="3"/>
        </w:numPr>
      </w:pPr>
      <w:r>
        <w:lastRenderedPageBreak/>
        <w:t xml:space="preserve">Welcome and Introductions: Chair - Marianne </w:t>
      </w:r>
      <w:proofErr w:type="spellStart"/>
      <w:r>
        <w:t>Alberts</w:t>
      </w:r>
      <w:proofErr w:type="spellEnd"/>
      <w:r>
        <w:t xml:space="preserve"> (</w:t>
      </w:r>
      <w:proofErr w:type="spellStart"/>
      <w:r>
        <w:t>Dikgale</w:t>
      </w:r>
      <w:proofErr w:type="spellEnd"/>
      <w:r>
        <w:t>, South Africa)</w:t>
      </w:r>
    </w:p>
    <w:p w:rsidR="00E84D26" w:rsidRDefault="00E84D26" w:rsidP="00E84D26">
      <w:pPr>
        <w:pStyle w:val="ListParagraph"/>
        <w:numPr>
          <w:ilvl w:val="0"/>
          <w:numId w:val="3"/>
        </w:numPr>
      </w:pPr>
      <w:r>
        <w:t xml:space="preserve">Presentation 1 Concept and challenges for INDEPTH sites - Ali </w:t>
      </w:r>
      <w:proofErr w:type="spellStart"/>
      <w:r>
        <w:t>Sié</w:t>
      </w:r>
      <w:proofErr w:type="spellEnd"/>
      <w:r>
        <w:t xml:space="preserve">, Rainer </w:t>
      </w:r>
      <w:proofErr w:type="spellStart"/>
      <w:r>
        <w:t>Sauerborn</w:t>
      </w:r>
      <w:proofErr w:type="spellEnd"/>
      <w:r>
        <w:t xml:space="preserve"> </w:t>
      </w:r>
    </w:p>
    <w:p w:rsidR="00E84D26" w:rsidRDefault="00E84D26" w:rsidP="00E84D26">
      <w:pPr>
        <w:pStyle w:val="ListParagraph"/>
        <w:numPr>
          <w:ilvl w:val="0"/>
          <w:numId w:val="3"/>
        </w:numPr>
      </w:pPr>
      <w:r>
        <w:t>(</w:t>
      </w:r>
      <w:proofErr w:type="spellStart"/>
      <w:r>
        <w:t>Nouna</w:t>
      </w:r>
      <w:proofErr w:type="spellEnd"/>
      <w:r>
        <w:t>, Burkina Faso/Heidelberg University, Germany)</w:t>
      </w:r>
    </w:p>
    <w:p w:rsidR="00E84D26" w:rsidRDefault="00E84D26" w:rsidP="00E84D26">
      <w:pPr>
        <w:pStyle w:val="ListParagraph"/>
        <w:numPr>
          <w:ilvl w:val="0"/>
          <w:numId w:val="3"/>
        </w:numPr>
      </w:pPr>
      <w:r>
        <w:t xml:space="preserve">Presentation 2: Integrating VER, VA and comprehensive morbidity assessment: Results from a pilot study in </w:t>
      </w:r>
      <w:proofErr w:type="spellStart"/>
      <w:r>
        <w:t>Nouna</w:t>
      </w:r>
      <w:proofErr w:type="spellEnd"/>
      <w:r>
        <w:t xml:space="preserve">, spatial and temporal sampling-Maurice </w:t>
      </w:r>
      <w:proofErr w:type="spellStart"/>
      <w:r>
        <w:t>Yé</w:t>
      </w:r>
      <w:proofErr w:type="spellEnd"/>
      <w:r>
        <w:t xml:space="preserve"> (</w:t>
      </w:r>
      <w:proofErr w:type="spellStart"/>
      <w:r>
        <w:t>Nouna</w:t>
      </w:r>
      <w:proofErr w:type="spellEnd"/>
      <w:r>
        <w:t xml:space="preserve">, Burkina Faso) </w:t>
      </w:r>
    </w:p>
    <w:p w:rsidR="00E84D26" w:rsidRDefault="00E84D26" w:rsidP="00E84D26">
      <w:pPr>
        <w:pStyle w:val="ListParagraph"/>
        <w:numPr>
          <w:ilvl w:val="0"/>
          <w:numId w:val="3"/>
        </w:numPr>
      </w:pPr>
      <w:r>
        <w:t xml:space="preserve">Presentation 3: Integration of all disease-related information in a newly designed database- </w:t>
      </w:r>
      <w:proofErr w:type="spellStart"/>
      <w:r>
        <w:t>Cheik</w:t>
      </w:r>
      <w:proofErr w:type="spellEnd"/>
      <w:r>
        <w:t xml:space="preserve"> </w:t>
      </w:r>
      <w:proofErr w:type="spellStart"/>
      <w:r>
        <w:t>Bagagnan</w:t>
      </w:r>
      <w:proofErr w:type="spellEnd"/>
      <w:r>
        <w:t xml:space="preserve"> (</w:t>
      </w:r>
      <w:proofErr w:type="spellStart"/>
      <w:r>
        <w:t>Nouna</w:t>
      </w:r>
      <w:proofErr w:type="spellEnd"/>
      <w:r>
        <w:t xml:space="preserve">, Burkina Faso) </w:t>
      </w:r>
    </w:p>
    <w:p w:rsidR="00E84D26" w:rsidRDefault="00E84D26" w:rsidP="00E84D26">
      <w:pPr>
        <w:pStyle w:val="ListParagraph"/>
        <w:numPr>
          <w:ilvl w:val="0"/>
          <w:numId w:val="3"/>
        </w:numPr>
      </w:pPr>
      <w:r>
        <w:t xml:space="preserve">Presentation 4: The arithmetic of calculating DALYs and QALYs - based on DSS and survey data from 2011- Eric </w:t>
      </w:r>
      <w:proofErr w:type="spellStart"/>
      <w:r>
        <w:t>Diboulo</w:t>
      </w:r>
      <w:proofErr w:type="spellEnd"/>
      <w:r>
        <w:t xml:space="preserve"> (</w:t>
      </w:r>
      <w:proofErr w:type="spellStart"/>
      <w:r>
        <w:t>Nouna</w:t>
      </w:r>
      <w:proofErr w:type="spellEnd"/>
      <w:r>
        <w:t>, Burkina Faso)</w:t>
      </w:r>
      <w:bookmarkStart w:id="0" w:name="_GoBack"/>
      <w:bookmarkEnd w:id="0"/>
    </w:p>
    <w:p w:rsidR="005B7EA4" w:rsidRDefault="00E84D26" w:rsidP="00E84D26">
      <w:pPr>
        <w:pStyle w:val="ListParagraph"/>
        <w:numPr>
          <w:ilvl w:val="0"/>
          <w:numId w:val="3"/>
        </w:numPr>
      </w:pPr>
      <w:r>
        <w:t xml:space="preserve">Presentation 5: Crucial differences in the measurement of the disease burden on the </w:t>
      </w:r>
      <w:proofErr w:type="spellStart"/>
      <w:r>
        <w:t>Nouna</w:t>
      </w:r>
      <w:proofErr w:type="spellEnd"/>
      <w:r>
        <w:t xml:space="preserve"> HDSS population using CDA and Conventional cause of death- </w:t>
      </w:r>
      <w:proofErr w:type="spellStart"/>
      <w:r>
        <w:t>Aurélia</w:t>
      </w:r>
      <w:proofErr w:type="spellEnd"/>
      <w:r>
        <w:t xml:space="preserve"> </w:t>
      </w:r>
      <w:proofErr w:type="spellStart"/>
      <w:r>
        <w:t>Souares</w:t>
      </w:r>
      <w:proofErr w:type="spellEnd"/>
      <w:r>
        <w:t xml:space="preserve"> (</w:t>
      </w:r>
      <w:proofErr w:type="spellStart"/>
      <w:r>
        <w:t>Nouna</w:t>
      </w:r>
      <w:proofErr w:type="spellEnd"/>
      <w:r>
        <w:t>, Burkina Faso)</w:t>
      </w:r>
    </w:p>
    <w:sectPr w:rsidR="005B7E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11543A"/>
    <w:multiLevelType w:val="hybridMultilevel"/>
    <w:tmpl w:val="1B6A27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C41C5F"/>
    <w:multiLevelType w:val="hybridMultilevel"/>
    <w:tmpl w:val="4CC6E0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36663F"/>
    <w:multiLevelType w:val="hybridMultilevel"/>
    <w:tmpl w:val="76564C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D26"/>
    <w:rsid w:val="00382753"/>
    <w:rsid w:val="0045361D"/>
    <w:rsid w:val="00E8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03E7CC-F7C5-40B9-B793-002689F1D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4D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2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416</Words>
  <Characters>2373</Characters>
  <Application>Microsoft Office Word</Application>
  <DocSecurity>0</DocSecurity>
  <Lines>19</Lines>
  <Paragraphs>5</Paragraphs>
  <ScaleCrop>false</ScaleCrop>
  <Company/>
  <LinksUpToDate>false</LinksUpToDate>
  <CharactersWithSpaces>2784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Nelle</dc:creator>
  <cp:keywords/>
  <dc:description/>
  <cp:lastModifiedBy>Nelle</cp:lastModifiedBy>
  <cp:revision>1</cp:revision>
  <dcterms:created xsi:type="dcterms:W3CDTF">2015-09-25T15:15:00Z</dcterms:created>
  <dcterms:modified xsi:type="dcterms:W3CDTF">2015-09-25T15:16:00Z</dcterms:modified>
</cp:coreProperties>
</file>